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C316D" w:rsidRDefault="0055304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  <w:t>Изначально Вышестоящий Дом Изначально Вышестоящего Отца</w:t>
      </w:r>
    </w:p>
    <w:p w14:paraId="00000002" w14:textId="77777777" w:rsidR="00EC316D" w:rsidRDefault="0055304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  <w:t>Подразделение ИВДИВО Уфа</w:t>
      </w:r>
    </w:p>
    <w:p w14:paraId="00000003" w14:textId="77777777" w:rsidR="00EC316D" w:rsidRDefault="00553045">
      <w:pPr>
        <w:spacing w:before="120" w:after="120" w:line="41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Парадигмальный Совет</w:t>
      </w:r>
    </w:p>
    <w:p w14:paraId="00000004" w14:textId="77777777" w:rsidR="00EC316D" w:rsidRDefault="00553045">
      <w:pPr>
        <w:spacing w:line="41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 9 от 17.11.2024 г.</w:t>
      </w:r>
    </w:p>
    <w:p w14:paraId="61937317" w14:textId="77777777" w:rsidR="00CF3B04" w:rsidRDefault="00CF3B04" w:rsidP="00CF3B04">
      <w:pPr>
        <w:spacing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14:paraId="70B318A9" w14:textId="77777777" w:rsidR="00CF3B04" w:rsidRDefault="00CF3B04" w:rsidP="00CF3B04">
      <w:pPr>
        <w:spacing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14:paraId="00000007" w14:textId="28B99A36" w:rsidR="00EC316D" w:rsidRDefault="0058755F" w:rsidP="00CF3B04">
      <w:pPr>
        <w:spacing w:line="288" w:lineRule="auto"/>
        <w:ind w:left="595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</w:t>
      </w:r>
      <w:r w:rsidR="00CF3B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3B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</w:t>
      </w:r>
      <w:r w:rsidR="00CF3B04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</w:p>
    <w:p w14:paraId="00000008" w14:textId="77777777" w:rsidR="00EC316D" w:rsidRDefault="0055304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Участвовали Аватарессы ИВО:</w:t>
      </w:r>
    </w:p>
    <w:p w14:paraId="00000009" w14:textId="77FE3177" w:rsidR="00EC316D" w:rsidRPr="005A74B6" w:rsidRDefault="005A74B6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01. </w:t>
      </w:r>
      <w:r w:rsidR="00553045">
        <w:rPr>
          <w:rFonts w:ascii="Times New Roman" w:eastAsia="Times New Roman" w:hAnsi="Times New Roman" w:cs="Times New Roman"/>
          <w:sz w:val="24"/>
          <w:szCs w:val="24"/>
        </w:rPr>
        <w:t>Анохина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Елена</w:t>
      </w:r>
    </w:p>
    <w:p w14:paraId="0000000A" w14:textId="68575FB7" w:rsidR="00EC316D" w:rsidRPr="00CF3B04" w:rsidRDefault="005A74B6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02. </w:t>
      </w:r>
      <w:r>
        <w:rPr>
          <w:rFonts w:ascii="Times New Roman" w:eastAsia="Times New Roman" w:hAnsi="Times New Roman" w:cs="Times New Roman"/>
          <w:sz w:val="24"/>
          <w:szCs w:val="24"/>
        </w:rPr>
        <w:t>Ларина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F3B04">
        <w:rPr>
          <w:rFonts w:ascii="Times New Roman" w:eastAsia="Times New Roman" w:hAnsi="Times New Roman" w:cs="Times New Roman"/>
          <w:sz w:val="24"/>
          <w:szCs w:val="24"/>
        </w:rPr>
        <w:t>Татьяна</w:t>
      </w:r>
    </w:p>
    <w:p w14:paraId="0000000B" w14:textId="46646C37" w:rsidR="00EC316D" w:rsidRPr="00CF3B04" w:rsidRDefault="005A74B6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Бочоришвили </w:t>
      </w:r>
      <w:r w:rsidR="00CF3B04">
        <w:rPr>
          <w:rFonts w:ascii="Times New Roman" w:eastAsia="Times New Roman" w:hAnsi="Times New Roman" w:cs="Times New Roman"/>
          <w:sz w:val="24"/>
          <w:szCs w:val="24"/>
        </w:rPr>
        <w:t>Василя</w:t>
      </w:r>
    </w:p>
    <w:p w14:paraId="0000000C" w14:textId="12CBF402" w:rsidR="00EC316D" w:rsidRDefault="005A74B6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04. </w:t>
      </w:r>
      <w:r w:rsidR="00553045">
        <w:rPr>
          <w:rFonts w:ascii="Times New Roman" w:eastAsia="Times New Roman" w:hAnsi="Times New Roman" w:cs="Times New Roman"/>
          <w:sz w:val="24"/>
          <w:szCs w:val="24"/>
        </w:rPr>
        <w:t>Ихсанова Гузель</w:t>
      </w:r>
    </w:p>
    <w:p w14:paraId="0000000D" w14:textId="631DE29E" w:rsidR="00EC316D" w:rsidRDefault="00CF3B04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Хамзина </w:t>
      </w:r>
      <w:r w:rsidR="00553045">
        <w:rPr>
          <w:rFonts w:ascii="Times New Roman" w:eastAsia="Times New Roman" w:hAnsi="Times New Roman" w:cs="Times New Roman"/>
          <w:sz w:val="24"/>
          <w:szCs w:val="24"/>
        </w:rPr>
        <w:t xml:space="preserve">Зульфия </w:t>
      </w:r>
    </w:p>
    <w:p w14:paraId="0000000E" w14:textId="0C8BB5B2" w:rsidR="00EC316D" w:rsidRDefault="00CF3B04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06. </w:t>
      </w:r>
      <w:r w:rsidR="00553045">
        <w:rPr>
          <w:rFonts w:ascii="Times New Roman" w:eastAsia="Times New Roman" w:hAnsi="Times New Roman" w:cs="Times New Roman"/>
          <w:sz w:val="24"/>
          <w:szCs w:val="24"/>
        </w:rPr>
        <w:t>Ихсанова Резеда</w:t>
      </w:r>
    </w:p>
    <w:p w14:paraId="0000000F" w14:textId="0E2CB2AC" w:rsidR="00EC316D" w:rsidRPr="00CF3B04" w:rsidRDefault="00CF3B04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07. </w:t>
      </w:r>
      <w:r>
        <w:rPr>
          <w:rFonts w:ascii="Times New Roman" w:eastAsia="Times New Roman" w:hAnsi="Times New Roman" w:cs="Times New Roman"/>
          <w:sz w:val="24"/>
          <w:szCs w:val="24"/>
        </w:rPr>
        <w:t>Измайлова Ольга</w:t>
      </w:r>
    </w:p>
    <w:p w14:paraId="00000010" w14:textId="0D36C153" w:rsidR="00EC316D" w:rsidRDefault="00CF3B04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Гарифуллина </w:t>
      </w:r>
      <w:r w:rsidR="00553045">
        <w:rPr>
          <w:rFonts w:ascii="Times New Roman" w:eastAsia="Times New Roman" w:hAnsi="Times New Roman" w:cs="Times New Roman"/>
          <w:sz w:val="24"/>
          <w:szCs w:val="24"/>
        </w:rPr>
        <w:t xml:space="preserve">Флюра </w:t>
      </w:r>
    </w:p>
    <w:p w14:paraId="00000011" w14:textId="45771DF2" w:rsidR="00EC316D" w:rsidRPr="00CF3B04" w:rsidRDefault="00CF3B04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09. </w:t>
      </w:r>
      <w:r w:rsidR="00553045">
        <w:rPr>
          <w:rFonts w:ascii="Times New Roman" w:eastAsia="Times New Roman" w:hAnsi="Times New Roman" w:cs="Times New Roman"/>
          <w:sz w:val="24"/>
          <w:szCs w:val="24"/>
        </w:rPr>
        <w:t xml:space="preserve">Роза </w:t>
      </w:r>
      <w:r>
        <w:rPr>
          <w:rFonts w:ascii="Times New Roman" w:eastAsia="Times New Roman" w:hAnsi="Times New Roman" w:cs="Times New Roman"/>
          <w:sz w:val="24"/>
          <w:szCs w:val="24"/>
        </w:rPr>
        <w:t>Хаматнурова</w:t>
      </w:r>
    </w:p>
    <w:p w14:paraId="00000012" w14:textId="05C4A7BB" w:rsidR="00EC316D" w:rsidRDefault="00CF3B04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r w:rsidR="00553045">
        <w:rPr>
          <w:rFonts w:ascii="Times New Roman" w:eastAsia="Times New Roman" w:hAnsi="Times New Roman" w:cs="Times New Roman"/>
          <w:sz w:val="24"/>
          <w:szCs w:val="24"/>
        </w:rPr>
        <w:t>Мухамадеева Дилара</w:t>
      </w:r>
    </w:p>
    <w:p w14:paraId="00000013" w14:textId="103B272E" w:rsidR="00EC316D" w:rsidRPr="00CF3B04" w:rsidRDefault="00CF3B04" w:rsidP="00CF3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>Лищинская Мария</w:t>
      </w:r>
    </w:p>
    <w:p w14:paraId="00000014" w14:textId="77777777" w:rsidR="00EC316D" w:rsidRDefault="00553045" w:rsidP="005A74B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Состоялись: </w:t>
      </w:r>
    </w:p>
    <w:p w14:paraId="00000015" w14:textId="264D4025" w:rsidR="00EC316D" w:rsidRPr="005A74B6" w:rsidRDefault="00553045" w:rsidP="005A74B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Развёртка темы</w:t>
      </w:r>
      <w:r w:rsidR="005A74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5A74B6">
        <w:rPr>
          <w:rFonts w:ascii="Times New Roman" w:eastAsia="Times New Roman" w:hAnsi="Times New Roman" w:cs="Times New Roman"/>
          <w:sz w:val="24"/>
          <w:szCs w:val="24"/>
        </w:rPr>
        <w:t>Методология формирования Философа Синтеза ИВДИВО</w:t>
      </w:r>
      <w:r w:rsidR="005A74B6">
        <w:rPr>
          <w:rFonts w:ascii="Times New Roman" w:eastAsia="Times New Roman" w:hAnsi="Times New Roman" w:cs="Times New Roman"/>
          <w:sz w:val="24"/>
          <w:szCs w:val="24"/>
          <w:lang w:val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данной на </w:t>
      </w:r>
      <w:r w:rsidR="005A74B6">
        <w:rPr>
          <w:rFonts w:ascii="Times New Roman" w:eastAsia="Times New Roman" w:hAnsi="Times New Roman" w:cs="Times New Roman"/>
          <w:sz w:val="24"/>
          <w:szCs w:val="24"/>
        </w:rPr>
        <w:t xml:space="preserve">Совещании </w:t>
      </w:r>
      <w:r w:rsidR="00A2731D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Аватаров/Аватаресс ИВО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7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446 Горизонта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ИВДИВО</w:t>
      </w:r>
      <w:r w:rsidR="005A74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6" w14:textId="77777777" w:rsidR="00EC316D" w:rsidRDefault="00553045" w:rsidP="005A74B6">
      <w:pPr>
        <w:spacing w:after="6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Восемь этапов:</w:t>
      </w:r>
    </w:p>
    <w:p w14:paraId="00000017" w14:textId="3F4F017C" w:rsidR="00EC316D" w:rsidRPr="005A74B6" w:rsidRDefault="005A74B6" w:rsidP="005A74B6">
      <w:pPr>
        <w:numPr>
          <w:ilvl w:val="0"/>
          <w:numId w:val="1"/>
        </w:numPr>
        <w:spacing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A74B6">
        <w:rPr>
          <w:rFonts w:ascii="Times New Roman" w:eastAsia="Times New Roman" w:hAnsi="Times New Roman" w:cs="Times New Roman"/>
          <w:sz w:val="24"/>
          <w:szCs w:val="24"/>
        </w:rPr>
        <w:t>Выход за пределы (</w:t>
      </w:r>
      <w:r>
        <w:rPr>
          <w:rFonts w:ascii="Times New Roman" w:eastAsia="Times New Roman" w:hAnsi="Times New Roman" w:cs="Times New Roman"/>
          <w:sz w:val="24"/>
          <w:szCs w:val="24"/>
        </w:rPr>
        <w:t>с вопросами по теме</w:t>
      </w:r>
      <w:r w:rsidR="00553045" w:rsidRPr="005A74B6">
        <w:rPr>
          <w:rFonts w:ascii="Times New Roman" w:eastAsia="Times New Roman" w:hAnsi="Times New Roman" w:cs="Times New Roman"/>
          <w:sz w:val="24"/>
          <w:szCs w:val="24"/>
        </w:rPr>
        <w:t xml:space="preserve"> в зал </w:t>
      </w:r>
      <w:proofErr w:type="gramStart"/>
      <w:r w:rsidR="00553045" w:rsidRPr="005A74B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553045" w:rsidRPr="005A7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53045" w:rsidRPr="005A74B6">
        <w:rPr>
          <w:rFonts w:ascii="Times New Roman" w:eastAsia="Times New Roman" w:hAnsi="Times New Roman" w:cs="Times New Roman"/>
          <w:sz w:val="24"/>
          <w:szCs w:val="24"/>
        </w:rPr>
        <w:t>ИВ</w:t>
      </w:r>
      <w:proofErr w:type="gramEnd"/>
      <w:r w:rsidRPr="005A74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3045" w:rsidRPr="005A74B6">
        <w:rPr>
          <w:rFonts w:ascii="Times New Roman" w:eastAsia="Times New Roman" w:hAnsi="Times New Roman" w:cs="Times New Roman"/>
          <w:sz w:val="24"/>
          <w:szCs w:val="24"/>
        </w:rPr>
        <w:t>Отцу)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8" w14:textId="54F8B6C1" w:rsidR="00EC316D" w:rsidRPr="005A74B6" w:rsidRDefault="00553045" w:rsidP="005A74B6">
      <w:pPr>
        <w:numPr>
          <w:ilvl w:val="0"/>
          <w:numId w:val="1"/>
        </w:numPr>
        <w:spacing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A74B6">
        <w:rPr>
          <w:rFonts w:ascii="Times New Roman" w:eastAsia="Times New Roman" w:hAnsi="Times New Roman" w:cs="Times New Roman"/>
          <w:sz w:val="24"/>
          <w:szCs w:val="24"/>
        </w:rPr>
        <w:t>Пространство Начал Философии каждого</w:t>
      </w:r>
      <w:r w:rsidR="005A74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9" w14:textId="6487F99B" w:rsidR="00EC316D" w:rsidRPr="005A74B6" w:rsidRDefault="00553045" w:rsidP="005A74B6">
      <w:pPr>
        <w:numPr>
          <w:ilvl w:val="0"/>
          <w:numId w:val="1"/>
        </w:numPr>
        <w:spacing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A74B6">
        <w:rPr>
          <w:rFonts w:ascii="Times New Roman" w:eastAsia="Times New Roman" w:hAnsi="Times New Roman" w:cs="Times New Roman"/>
          <w:sz w:val="24"/>
          <w:szCs w:val="24"/>
        </w:rPr>
        <w:t xml:space="preserve">Пространство </w:t>
      </w:r>
      <w:proofErr w:type="gramStart"/>
      <w:r w:rsidRPr="005A74B6">
        <w:rPr>
          <w:rFonts w:ascii="Times New Roman" w:eastAsia="Times New Roman" w:hAnsi="Times New Roman" w:cs="Times New Roman"/>
          <w:sz w:val="24"/>
          <w:szCs w:val="24"/>
        </w:rPr>
        <w:t>онтологических</w:t>
      </w:r>
      <w:proofErr w:type="gramEnd"/>
      <w:r w:rsidRPr="005A74B6">
        <w:rPr>
          <w:rFonts w:ascii="Times New Roman" w:eastAsia="Times New Roman" w:hAnsi="Times New Roman" w:cs="Times New Roman"/>
          <w:sz w:val="24"/>
          <w:szCs w:val="24"/>
        </w:rPr>
        <w:t xml:space="preserve"> картин-Образ</w:t>
      </w:r>
      <w:r w:rsidR="005A74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A" w14:textId="4F7F93F0" w:rsidR="00EC316D" w:rsidRPr="005A74B6" w:rsidRDefault="00553045" w:rsidP="005A74B6">
      <w:pPr>
        <w:numPr>
          <w:ilvl w:val="0"/>
          <w:numId w:val="1"/>
        </w:numPr>
        <w:spacing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A74B6">
        <w:rPr>
          <w:rFonts w:ascii="Times New Roman" w:eastAsia="Times New Roman" w:hAnsi="Times New Roman" w:cs="Times New Roman"/>
        </w:rPr>
        <w:t>Пространство логики и методологии</w:t>
      </w:r>
      <w:r w:rsidR="005A74B6">
        <w:rPr>
          <w:rFonts w:ascii="Times New Roman" w:eastAsia="Times New Roman" w:hAnsi="Times New Roman" w:cs="Times New Roman"/>
          <w:lang w:val="ru-RU"/>
        </w:rPr>
        <w:t>.</w:t>
      </w:r>
    </w:p>
    <w:p w14:paraId="0000001B" w14:textId="6C5B35DA" w:rsidR="00EC316D" w:rsidRPr="005A74B6" w:rsidRDefault="00553045" w:rsidP="005A74B6">
      <w:pPr>
        <w:numPr>
          <w:ilvl w:val="0"/>
          <w:numId w:val="1"/>
        </w:numPr>
        <w:spacing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A74B6">
        <w:rPr>
          <w:rFonts w:ascii="Times New Roman" w:eastAsia="Times New Roman" w:hAnsi="Times New Roman" w:cs="Times New Roman"/>
        </w:rPr>
        <w:t>Пространство феноменов</w:t>
      </w:r>
      <w:r w:rsidR="005A74B6">
        <w:rPr>
          <w:rFonts w:ascii="Times New Roman" w:eastAsia="Times New Roman" w:hAnsi="Times New Roman" w:cs="Times New Roman"/>
          <w:lang w:val="ru-RU"/>
        </w:rPr>
        <w:t>.</w:t>
      </w:r>
    </w:p>
    <w:p w14:paraId="0000001C" w14:textId="022DD9F8" w:rsidR="00EC316D" w:rsidRPr="005A74B6" w:rsidRDefault="00553045" w:rsidP="005A74B6">
      <w:pPr>
        <w:numPr>
          <w:ilvl w:val="0"/>
          <w:numId w:val="1"/>
        </w:numPr>
        <w:spacing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A74B6">
        <w:rPr>
          <w:rFonts w:ascii="Times New Roman" w:eastAsia="Times New Roman" w:hAnsi="Times New Roman" w:cs="Times New Roman"/>
        </w:rPr>
        <w:t>Методология формирование ситуаций</w:t>
      </w:r>
      <w:r w:rsidR="005A74B6">
        <w:rPr>
          <w:rFonts w:ascii="Times New Roman" w:eastAsia="Times New Roman" w:hAnsi="Times New Roman" w:cs="Times New Roman"/>
          <w:lang w:val="ru-RU"/>
        </w:rPr>
        <w:t>.</w:t>
      </w:r>
    </w:p>
    <w:p w14:paraId="0000001D" w14:textId="340FB69E" w:rsidR="00EC316D" w:rsidRPr="005A74B6" w:rsidRDefault="00553045" w:rsidP="005A74B6">
      <w:pPr>
        <w:numPr>
          <w:ilvl w:val="0"/>
          <w:numId w:val="1"/>
        </w:numPr>
        <w:spacing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A74B6">
        <w:rPr>
          <w:rFonts w:ascii="Times New Roman" w:eastAsia="Times New Roman" w:hAnsi="Times New Roman" w:cs="Times New Roman"/>
        </w:rPr>
        <w:t>Методология  бытия каждого</w:t>
      </w:r>
      <w:r w:rsidR="005A74B6">
        <w:rPr>
          <w:rFonts w:ascii="Times New Roman" w:eastAsia="Times New Roman" w:hAnsi="Times New Roman" w:cs="Times New Roman"/>
          <w:lang w:val="ru-RU"/>
        </w:rPr>
        <w:t>.</w:t>
      </w:r>
    </w:p>
    <w:p w14:paraId="0000001E" w14:textId="24C5F89B" w:rsidR="00EC316D" w:rsidRPr="005A74B6" w:rsidRDefault="00553045" w:rsidP="005A74B6">
      <w:pPr>
        <w:numPr>
          <w:ilvl w:val="0"/>
          <w:numId w:val="1"/>
        </w:numPr>
        <w:spacing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A74B6">
        <w:rPr>
          <w:rFonts w:ascii="Times New Roman" w:eastAsia="Times New Roman" w:hAnsi="Times New Roman" w:cs="Times New Roman"/>
        </w:rPr>
        <w:t>Методология преображение Цивилизации</w:t>
      </w:r>
      <w:r w:rsidR="005A74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F7A1731" w14:textId="77777777" w:rsidR="005A74B6" w:rsidRDefault="005A74B6" w:rsidP="00CF3B04">
      <w:pPr>
        <w:spacing w:before="6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Решения:</w:t>
      </w:r>
    </w:p>
    <w:p w14:paraId="00000020" w14:textId="547095AA" w:rsidR="00EC316D" w:rsidRPr="005A74B6" w:rsidRDefault="00553045" w:rsidP="00CF3B0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1.Индивидуальная разработка методологии Философа Синтеза ИВДИВО каждым </w:t>
      </w:r>
      <w:r w:rsidR="005A74B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r w:rsidR="005A74B6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Полномочным</w:t>
      </w:r>
      <w:r w:rsidR="005A7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51738403" w:rsidR="00EC316D" w:rsidRDefault="00553045" w:rsidP="00CF3B0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парадигмальный рост </w:t>
      </w:r>
      <w:r w:rsidR="00CF3B0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омпетенций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разработку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Синтез-Парадигмы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 Должностно Полномочного на основе 7-томника Парадигм. Тема: Экономика</w:t>
      </w:r>
      <w:bookmarkEnd w:id="0"/>
    </w:p>
    <w:p w14:paraId="00000022" w14:textId="77777777" w:rsidR="00EC316D" w:rsidRDefault="00553045" w:rsidP="00CF3B04">
      <w:pPr>
        <w:spacing w:before="60" w:line="34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</w:p>
    <w:p w14:paraId="00000023" w14:textId="77777777" w:rsidR="00EC316D" w:rsidRDefault="00553045" w:rsidP="00CF3B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Философско-парадигмальная деятельность.</w:t>
      </w:r>
    </w:p>
    <w:p w14:paraId="00000024" w14:textId="77777777" w:rsidR="00EC316D" w:rsidRDefault="00553045" w:rsidP="005A74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Методология формирования Философа Синтеза ИВДИВО</w:t>
      </w:r>
    </w:p>
    <w:p w14:paraId="00000027" w14:textId="7E2A88F9" w:rsidR="00EC316D" w:rsidRPr="005A74B6" w:rsidRDefault="00553045" w:rsidP="005A74B6">
      <w:pPr>
        <w:spacing w:before="360" w:line="3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Составил секретарь Парадигмального Совета: Ларина Татьяна</w:t>
      </w:r>
    </w:p>
    <w:sectPr w:rsidR="00EC316D" w:rsidRPr="005A74B6" w:rsidSect="00CF3B04">
      <w:pgSz w:w="11909" w:h="16834"/>
      <w:pgMar w:top="709" w:right="852" w:bottom="70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19C"/>
    <w:multiLevelType w:val="multilevel"/>
    <w:tmpl w:val="2E74A53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316D"/>
    <w:rsid w:val="00553045"/>
    <w:rsid w:val="0058755F"/>
    <w:rsid w:val="005A74B6"/>
    <w:rsid w:val="00A2731D"/>
    <w:rsid w:val="00CF3B04"/>
    <w:rsid w:val="00E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A7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A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4</cp:revision>
  <dcterms:created xsi:type="dcterms:W3CDTF">2024-11-17T17:52:00Z</dcterms:created>
  <dcterms:modified xsi:type="dcterms:W3CDTF">2024-11-22T09:00:00Z</dcterms:modified>
</cp:coreProperties>
</file>